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20" w:rsidRPr="00AD7520" w:rsidRDefault="00AD7520" w:rsidP="004657B4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proofErr w:type="spellStart"/>
      <w:r w:rsidRPr="00AD7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Скороходова</w:t>
      </w:r>
      <w:r w:rsidR="00A22A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О.И</w:t>
      </w:r>
      <w:proofErr w:type="spellEnd"/>
      <w:r w:rsidR="00A22A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AD7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Как я воспринимаю, представляю и понимаю окружающий мир. </w:t>
      </w:r>
      <w:r w:rsidRPr="00AD7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М., Педагогика, 1990</w:t>
      </w:r>
      <w:r w:rsidRPr="00AD752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="00A22A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С.</w:t>
      </w:r>
      <w:r w:rsidRPr="00AD752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21–27</w:t>
      </w:r>
    </w:p>
    <w:bookmarkEnd w:id="0"/>
    <w:p w:rsidR="00AD7520" w:rsidRPr="00AD7520" w:rsidRDefault="00AD7520" w:rsidP="00AD7520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D7520" w:rsidRPr="00AD7520" w:rsidRDefault="00AD7520" w:rsidP="00AD7520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АВТОРА</w:t>
      </w:r>
    </w:p>
    <w:p w:rsidR="00AD7520" w:rsidRPr="00AD7520" w:rsidRDefault="00AD7520" w:rsidP="00AD7520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5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D7520" w:rsidRPr="00AD7520" w:rsidRDefault="00AD7520" w:rsidP="00AD7520">
      <w:pPr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520">
        <w:rPr>
          <w:rFonts w:ascii="Times New Roman" w:eastAsia="Times New Roman" w:hAnsi="Times New Roman"/>
          <w:color w:val="000000"/>
          <w:lang w:eastAsia="ru-RU"/>
        </w:rPr>
        <w:t>Я родилась летом 1914 г. на Украине в селе Белозерке, расположенном недалеко от Херсона.</w:t>
      </w:r>
    </w:p>
    <w:p w:rsidR="00AD7520" w:rsidRPr="00AD7520" w:rsidRDefault="00AD7520" w:rsidP="00AD7520">
      <w:pPr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520">
        <w:rPr>
          <w:rFonts w:ascii="Times New Roman" w:eastAsia="Times New Roman" w:hAnsi="Times New Roman"/>
          <w:color w:val="000000"/>
          <w:lang w:eastAsia="ru-RU"/>
        </w:rPr>
        <w:t>Родители мои были бедные крестьяне. Когда отца в 1914 г. угнали на войну, мать осталась единственной работницей в семье, состоявшей из братьев и сестер моего отца и больного дедушки. Мать много работала — батрачила у священника. Во всякую погоду, в осеннюю слякоть и в зимнюю стужу, она задолго до рассвета уходила далеко за реку, оставляя меня на попечение больного дедушки.</w:t>
      </w:r>
    </w:p>
    <w:p w:rsidR="00AD7520" w:rsidRPr="00AD7520" w:rsidRDefault="00AD7520" w:rsidP="00AD7520">
      <w:pPr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520">
        <w:rPr>
          <w:rFonts w:ascii="Times New Roman" w:eastAsia="Times New Roman" w:hAnsi="Times New Roman"/>
          <w:color w:val="000000"/>
          <w:lang w:eastAsia="ru-RU"/>
        </w:rPr>
        <w:t>Но как ни тяжелы были первые годы моей маленькой жизни, они все же были моим «золотым детством» до того дня, как я заболела. Случилось это летом 1919 г., когда мне исполнилось 5 лет.</w:t>
      </w:r>
    </w:p>
    <w:p w:rsidR="00AD7520" w:rsidRPr="00AD7520" w:rsidRDefault="00AD7520" w:rsidP="00AD7520">
      <w:pPr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520">
        <w:rPr>
          <w:rFonts w:ascii="Times New Roman" w:eastAsia="Times New Roman" w:hAnsi="Times New Roman"/>
          <w:color w:val="000000"/>
          <w:lang w:eastAsia="ru-RU"/>
        </w:rPr>
        <w:t>И по сей день в моей памяти сохранились некоторые моменты болезни. Так, например, я помню, что у меня был сильный жар, мне чудились пожары, огненные бешеные собаки, которых я боялась и от которых стремилась убежать. Помню, однажды, когда я пришла в сознание, мать начала поить меня чаем с абрикосовым вареньем. Мне казалось, что я очень слаба, не хочу открывать глаза и поэтому ничего не вижу. Мать, которая все время ухаживала за мной (дедушка уже умер, остальные члены семьи отделились от нас, и мы с матерью остались вдвоем), я узнавала по прикосновениям, не открывая глаз. Но на этот раз мне захотелось глазами увидеть, где стоит варенье и какого оно цвета. Я открыла глаза,— так мне казалось, но не увидела, где стоит варенье, в чем оно и какого оно цвета...</w:t>
      </w:r>
    </w:p>
    <w:p w:rsidR="00AD7520" w:rsidRPr="00AD7520" w:rsidRDefault="00AD7520" w:rsidP="00AD7520">
      <w:pPr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520">
        <w:rPr>
          <w:rFonts w:ascii="Times New Roman" w:eastAsia="Times New Roman" w:hAnsi="Times New Roman"/>
          <w:color w:val="000000"/>
          <w:lang w:eastAsia="ru-RU"/>
        </w:rPr>
        <w:t>Я болела долго, это я хорошо помню, потому что, когда начала выздоравливать, то заметила, что уже холодно; и в самом деле, уже наступила осень. Но не осень была страшна. Страшно было то, что уже ни для меня, ни для матери не было утешения — ослепла я совсем и почти оглохла... А в стране была разруха, шла гражданская война, и, конечно, мать никуда не могла определить меня. Правда, она делала, что могла,— возила меня к врачам в Херсон, но как глазные, так и ушные врачи только гладили меня по голове да сочувственно советовали матери не падать духом.</w:t>
      </w:r>
    </w:p>
    <w:p w:rsidR="00AD7520" w:rsidRPr="00AD7520" w:rsidRDefault="00AD7520" w:rsidP="00AD7520">
      <w:pPr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520">
        <w:rPr>
          <w:rFonts w:ascii="Times New Roman" w:eastAsia="Times New Roman" w:hAnsi="Times New Roman"/>
          <w:color w:val="000000"/>
          <w:lang w:eastAsia="ru-RU"/>
        </w:rPr>
        <w:t>Отец не приезжал домой. Мать продолжала заниматься хозяйством, весной и летом трудясь в поле и на огороде, а осенью и зимой работая по найму. Обычно мать уходила из дома рано, и я, проснувшись, уже не находила ее в комнате; возвращалась она поздно вечером, когда я уже крепко спала. Таким образом, я была предоставлена самой себе; зимние дни проводила в хате, а летом играла в палисаднике под большим кустом сирени.</w:t>
      </w:r>
    </w:p>
    <w:p w:rsidR="00AD7520" w:rsidRPr="00AD7520" w:rsidRDefault="00AD7520" w:rsidP="00AD7520">
      <w:pPr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520">
        <w:rPr>
          <w:rFonts w:ascii="Times New Roman" w:eastAsia="Times New Roman" w:hAnsi="Times New Roman"/>
          <w:color w:val="000000"/>
          <w:lang w:eastAsia="ru-RU"/>
        </w:rPr>
        <w:t>Как повлияла глухота на мою устную речь и на мое умственное развитие, об этом я не могла знать в то время. Можно лишь предполагать, что постоянное одиночество, беспомощность и почти полная изолированность от всего окружающего не слишком благоприятствовали дальнейшему умственному развитию, а также улучшению нарушенной глухотой устной речи. В таких приблизительно условиях проходила моя жизнь до зимы конца 1921 — начала 1922 г.</w:t>
      </w:r>
    </w:p>
    <w:p w:rsidR="00AD7520" w:rsidRPr="00AD7520" w:rsidRDefault="00AD7520" w:rsidP="00AD7520">
      <w:pPr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520">
        <w:rPr>
          <w:rFonts w:ascii="Times New Roman" w:eastAsia="Times New Roman" w:hAnsi="Times New Roman"/>
          <w:color w:val="000000"/>
          <w:lang w:eastAsia="ru-RU"/>
        </w:rPr>
        <w:t>Вдруг мать заболела и вскоре совсем слегла в постель. Мне очень тяжело описывать этот период моей жизни. Я думала о том, чтобы кто-нибудь взял меня к себе, потому что мне — слепой и почти глухой слабой девочке — ухаживать за больной матерью было не под силу. Чем могла я ей особенно помочь? А болела мать, как я узнала потом, туберкулезом. Голодные годы гражданской войны дали себя почувствовать, и в нашей Белозерке начался голод. К весне у нас в хате не было ни одной картофелины, ни одной крупинки. Нам помогали, правда, соседи, но это была такая нерегулярная помощь, на которую особенно рассчитывать не приходилось. Я ослабела окончательно и не могла уже ходить, а мать умирала.</w:t>
      </w:r>
    </w:p>
    <w:p w:rsidR="00AD7520" w:rsidRPr="00AD7520" w:rsidRDefault="00AD7520" w:rsidP="00AD7520">
      <w:pPr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520">
        <w:rPr>
          <w:rFonts w:ascii="Times New Roman" w:eastAsia="Times New Roman" w:hAnsi="Times New Roman"/>
          <w:color w:val="000000"/>
          <w:lang w:eastAsia="ru-RU"/>
        </w:rPr>
        <w:t xml:space="preserve">Как-то к нам зашла моя тетя. Картина, которую она увидела, до того поразила ее, что она немедленно унесла меня к себе — я была уже в </w:t>
      </w:r>
      <w:proofErr w:type="spellStart"/>
      <w:r w:rsidRPr="00AD7520">
        <w:rPr>
          <w:rFonts w:ascii="Times New Roman" w:eastAsia="Times New Roman" w:hAnsi="Times New Roman"/>
          <w:color w:val="000000"/>
          <w:lang w:eastAsia="ru-RU"/>
        </w:rPr>
        <w:t>полусознании</w:t>
      </w:r>
      <w:proofErr w:type="spellEnd"/>
      <w:r w:rsidRPr="00AD7520">
        <w:rPr>
          <w:rFonts w:ascii="Times New Roman" w:eastAsia="Times New Roman" w:hAnsi="Times New Roman"/>
          <w:color w:val="000000"/>
          <w:lang w:eastAsia="ru-RU"/>
        </w:rPr>
        <w:t xml:space="preserve"> от голода. Через несколько дней я узнала, что мать умерла...</w:t>
      </w:r>
    </w:p>
    <w:p w:rsidR="00AD7520" w:rsidRPr="00AD7520" w:rsidRDefault="00AD7520" w:rsidP="00AD7520">
      <w:pPr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520">
        <w:rPr>
          <w:rFonts w:ascii="Times New Roman" w:eastAsia="Times New Roman" w:hAnsi="Times New Roman"/>
          <w:color w:val="000000"/>
          <w:lang w:eastAsia="ru-RU"/>
        </w:rPr>
        <w:t xml:space="preserve">Осенью 1922 г. Херсонский отдел народного образования направил меня в Одесскую школу слепых детей, где я пробыла до 1924 г. Попав в школу, я через некоторое время поняла, что там все учащиеся — слепые. На меня часто кто-нибудь натыкался, меня осматривали руками, спрашивали что-то. Я дичилась, много плакала и стремилась к зрячим людям. Старшие ученицы, воспитатели и педагоги старались всячески развлекать меня — водили гулять, дарили различные безделушки, бусы, ленты, ласкали и пробовали чему-нибудь научить. Заниматься со мной индивидуально никто не мог, а присутствовать мне в классе было бесполезно, ибо я не слышала </w:t>
      </w:r>
      <w:r w:rsidRPr="00AD7520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того, что говорил учитель. </w:t>
      </w:r>
      <w:proofErr w:type="gramStart"/>
      <w:r w:rsidRPr="00AD7520">
        <w:rPr>
          <w:rFonts w:ascii="Times New Roman" w:eastAsia="Times New Roman" w:hAnsi="Times New Roman"/>
          <w:color w:val="000000"/>
          <w:lang w:eastAsia="ru-RU"/>
        </w:rPr>
        <w:t>Обращаясь ко мне, громко кричали мне в правое ухо: на левое я оглохла сразу же после болезни.</w:t>
      </w:r>
      <w:proofErr w:type="gramEnd"/>
    </w:p>
    <w:p w:rsidR="00AD7520" w:rsidRPr="00AD7520" w:rsidRDefault="00AD7520" w:rsidP="00AD7520">
      <w:pPr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520">
        <w:rPr>
          <w:rFonts w:ascii="Times New Roman" w:eastAsia="Times New Roman" w:hAnsi="Times New Roman"/>
          <w:color w:val="000000"/>
          <w:lang w:eastAsia="ru-RU"/>
        </w:rPr>
        <w:t>Через год после моего поступления в школу я окончательно оглохла и на правое ухо. Меня жалели, но ничем не могли помочь. Впрочем, меня водили к врачам, пытались лечить, поместили в детский санаторий, но все это было напрасно. По целым дням я просиживала в спальне в полном одиночестве.</w:t>
      </w:r>
    </w:p>
    <w:p w:rsidR="00AD7520" w:rsidRPr="00AD7520" w:rsidRDefault="00AD7520" w:rsidP="00AD7520">
      <w:pPr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520">
        <w:rPr>
          <w:rFonts w:ascii="Times New Roman" w:eastAsia="Times New Roman" w:hAnsi="Times New Roman"/>
          <w:color w:val="000000"/>
          <w:lang w:eastAsia="ru-RU"/>
        </w:rPr>
        <w:t xml:space="preserve">Меня даже не брали в город на прогулки, потому что при окончательной утрате слуха у меня нарушилось </w:t>
      </w:r>
      <w:proofErr w:type="gramStart"/>
      <w:r w:rsidRPr="00AD7520">
        <w:rPr>
          <w:rFonts w:ascii="Times New Roman" w:eastAsia="Times New Roman" w:hAnsi="Times New Roman"/>
          <w:color w:val="000000"/>
          <w:lang w:eastAsia="ru-RU"/>
        </w:rPr>
        <w:t>равновесие</w:t>
      </w:r>
      <w:proofErr w:type="gramEnd"/>
      <w:r w:rsidRPr="00AD7520">
        <w:rPr>
          <w:rFonts w:ascii="Times New Roman" w:eastAsia="Times New Roman" w:hAnsi="Times New Roman"/>
          <w:color w:val="000000"/>
          <w:lang w:eastAsia="ru-RU"/>
        </w:rPr>
        <w:t xml:space="preserve"> и я не могла ходить без посторонней помощи.</w:t>
      </w:r>
    </w:p>
    <w:p w:rsidR="00AD7520" w:rsidRPr="00AD7520" w:rsidRDefault="00AD7520" w:rsidP="00AD7520">
      <w:pPr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520">
        <w:rPr>
          <w:rFonts w:ascii="Times New Roman" w:eastAsia="Times New Roman" w:hAnsi="Times New Roman"/>
          <w:color w:val="000000"/>
          <w:lang w:eastAsia="ru-RU"/>
        </w:rPr>
        <w:t xml:space="preserve">Один одесский профессор, узнав, что в школе находится </w:t>
      </w:r>
      <w:proofErr w:type="gramStart"/>
      <w:r w:rsidRPr="00AD7520">
        <w:rPr>
          <w:rFonts w:ascii="Times New Roman" w:eastAsia="Times New Roman" w:hAnsi="Times New Roman"/>
          <w:color w:val="000000"/>
          <w:lang w:eastAsia="ru-RU"/>
        </w:rPr>
        <w:t>слепо-глухая</w:t>
      </w:r>
      <w:proofErr w:type="gramEnd"/>
      <w:r w:rsidRPr="00AD7520">
        <w:rPr>
          <w:rFonts w:ascii="Times New Roman" w:eastAsia="Times New Roman" w:hAnsi="Times New Roman"/>
          <w:color w:val="000000"/>
          <w:lang w:eastAsia="ru-RU"/>
        </w:rPr>
        <w:t xml:space="preserve"> девочка, сообщил обо мне в Харьков профессору Соколянскому, который в то время был занят организацией учреждения для слепоглухонемых детей. В начале 1925 г. я была отправлена в Харьковскую клинику для </w:t>
      </w:r>
      <w:proofErr w:type="gramStart"/>
      <w:r w:rsidRPr="00AD7520">
        <w:rPr>
          <w:rFonts w:ascii="Times New Roman" w:eastAsia="Times New Roman" w:hAnsi="Times New Roman"/>
          <w:color w:val="000000"/>
          <w:lang w:eastAsia="ru-RU"/>
        </w:rPr>
        <w:t>слепоглухонемых</w:t>
      </w:r>
      <w:proofErr w:type="gramEnd"/>
      <w:r w:rsidRPr="00AD7520">
        <w:rPr>
          <w:rFonts w:ascii="Times New Roman" w:eastAsia="Times New Roman" w:hAnsi="Times New Roman"/>
          <w:color w:val="000000"/>
          <w:lang w:eastAsia="ru-RU"/>
        </w:rPr>
        <w:t>.</w:t>
      </w:r>
    </w:p>
    <w:p w:rsidR="00AD7520" w:rsidRPr="00AD7520" w:rsidRDefault="00AD7520" w:rsidP="00AD7520">
      <w:pPr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520">
        <w:rPr>
          <w:rFonts w:ascii="Times New Roman" w:eastAsia="Times New Roman" w:hAnsi="Times New Roman"/>
          <w:color w:val="000000"/>
          <w:lang w:eastAsia="ru-RU"/>
        </w:rPr>
        <w:t>С первых же дней моего поступления в клинику слепоглухонемых для меня началась совершенно новая, необычная жизнь. В то время в клинике было уже пять воспитанников. Нас окружили большой заботой, порядком, чистотой, к нам чудесно относились работники, и я едва ли ошибусь, если скажу, что наши воспитатели, педагоги и сам И. А. Соколянский любили нас не меньше, чем своих родных детей.</w:t>
      </w:r>
    </w:p>
    <w:p w:rsidR="00AD7520" w:rsidRPr="00AD7520" w:rsidRDefault="00AD7520" w:rsidP="00AD7520">
      <w:pPr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520">
        <w:rPr>
          <w:rFonts w:ascii="Times New Roman" w:eastAsia="Times New Roman" w:hAnsi="Times New Roman"/>
          <w:color w:val="000000"/>
          <w:lang w:eastAsia="ru-RU"/>
        </w:rPr>
        <w:t xml:space="preserve">После того как я освоилась с новой обстановкой и привыкла к правильному, организованному образу жизни, со мной начали заниматься. Проф. Соколянский приступил к восстановлению моей устной речи, которая была нарушена после утраты слуха. Труды профессора увенчались успехом, и я снова стала владеть устной речью почти нормально. Конечно, я не могла слышать себя, не </w:t>
      </w:r>
      <w:proofErr w:type="gramStart"/>
      <w:r w:rsidRPr="00AD7520">
        <w:rPr>
          <w:rFonts w:ascii="Times New Roman" w:eastAsia="Times New Roman" w:hAnsi="Times New Roman"/>
          <w:color w:val="000000"/>
          <w:lang w:eastAsia="ru-RU"/>
        </w:rPr>
        <w:t>могла</w:t>
      </w:r>
      <w:proofErr w:type="gramEnd"/>
      <w:r w:rsidRPr="00AD7520">
        <w:rPr>
          <w:rFonts w:ascii="Times New Roman" w:eastAsia="Times New Roman" w:hAnsi="Times New Roman"/>
          <w:color w:val="000000"/>
          <w:lang w:eastAsia="ru-RU"/>
        </w:rPr>
        <w:t xml:space="preserve"> поэтому знать, как говорю. Но все, кто со мной разговаривал, ежеминутно поправляли меня, и мне никогда не разрешали (да и теперь не разрешают) напрягать голос и говорить громко.</w:t>
      </w:r>
    </w:p>
    <w:p w:rsidR="00AD7520" w:rsidRPr="00AD7520" w:rsidRDefault="00AD7520" w:rsidP="00AD7520">
      <w:pPr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520">
        <w:rPr>
          <w:rFonts w:ascii="Times New Roman" w:eastAsia="Times New Roman" w:hAnsi="Times New Roman"/>
          <w:color w:val="000000"/>
          <w:lang w:eastAsia="ru-RU"/>
        </w:rPr>
        <w:t xml:space="preserve">Воспитываясь и обучаясь в Харьковской клинике, я </w:t>
      </w:r>
      <w:proofErr w:type="gramStart"/>
      <w:r w:rsidRPr="00AD7520">
        <w:rPr>
          <w:rFonts w:ascii="Times New Roman" w:eastAsia="Times New Roman" w:hAnsi="Times New Roman"/>
          <w:color w:val="000000"/>
          <w:lang w:eastAsia="ru-RU"/>
        </w:rPr>
        <w:t>закончила среднее образование</w:t>
      </w:r>
      <w:proofErr w:type="gramEnd"/>
      <w:r w:rsidRPr="00AD7520">
        <w:rPr>
          <w:rFonts w:ascii="Times New Roman" w:eastAsia="Times New Roman" w:hAnsi="Times New Roman"/>
          <w:color w:val="000000"/>
          <w:lang w:eastAsia="ru-RU"/>
        </w:rPr>
        <w:t xml:space="preserve"> и готовилась к поступлению в вуз заочно на литературный факультет и для этого еще в 1941 г. должна была переехать в Москву. Нападение фашистов на СССР помешало осуществлению моих намерений.</w:t>
      </w:r>
    </w:p>
    <w:p w:rsidR="00AD7520" w:rsidRPr="00AD7520" w:rsidRDefault="00AD7520" w:rsidP="00AD7520">
      <w:pPr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520">
        <w:rPr>
          <w:rFonts w:ascii="Times New Roman" w:eastAsia="Times New Roman" w:hAnsi="Times New Roman"/>
          <w:color w:val="000000"/>
          <w:lang w:eastAsia="ru-RU"/>
        </w:rPr>
        <w:t>31 июля 1944 г. я прибыла в Москву, где меня встретили друзья, встретил и мой учитель И. А. Соколянский. Меня окружили вниманием и заботами, дали возможность продолжать учебу и работать. В настоящее время я работаю в Институте дефектологии Академии педагогических наук в должности старшего научного сотрудника.</w:t>
      </w:r>
    </w:p>
    <w:p w:rsidR="00AD7520" w:rsidRPr="00AD7520" w:rsidRDefault="00AD7520" w:rsidP="00AD7520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5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7520" w:rsidRPr="00AD7520" w:rsidRDefault="00AD7520" w:rsidP="00AD7520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5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МОЕЙ КНИГЕ </w:t>
      </w:r>
      <w:r w:rsidRPr="00AD75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(Вместо предисловия)</w:t>
      </w:r>
    </w:p>
    <w:p w:rsidR="00AD7520" w:rsidRPr="00AD7520" w:rsidRDefault="00AD7520" w:rsidP="00AD7520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5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D7520" w:rsidRPr="00AD7520" w:rsidRDefault="00AD7520" w:rsidP="00AD7520">
      <w:pPr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520">
        <w:rPr>
          <w:rFonts w:ascii="Times New Roman" w:eastAsia="Times New Roman" w:hAnsi="Times New Roman"/>
          <w:color w:val="000000"/>
          <w:lang w:eastAsia="ru-RU"/>
        </w:rPr>
        <w:t>Я хочу кратко рассказать о том, как возникла мысль написать эту книгу.</w:t>
      </w:r>
    </w:p>
    <w:p w:rsidR="00AD7520" w:rsidRPr="00AD7520" w:rsidRDefault="00AD7520" w:rsidP="00AD7520">
      <w:pPr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520">
        <w:rPr>
          <w:rFonts w:ascii="Times New Roman" w:eastAsia="Times New Roman" w:hAnsi="Times New Roman"/>
          <w:color w:val="000000"/>
          <w:lang w:eastAsia="ru-RU"/>
        </w:rPr>
        <w:t>Осознание окружающего появилось у меня постепенно. Я припоминаю тяжелые моменты, когда я не могла выразить своего отношения к окружающему, не могла выразить своих мыслей так, как этого требовало окружающее. И конечно, я не могла испытывать того наслаждения, которое мне доставляют теперь чтение книг и общение с людьми. Вначале я не знала, как люди выражают свое отношение к окружающему. В свою очередь, как теперь мне известно, и соприкасавшиеся со мной люди старались понять, чего я хочу, что означают мои попытки войти в общение с ними и внешним миром. Так постепенно и возникла мысль об изучении особенностей тех средств, при помощи которых я стала общаться с окружающей меня действительностью.</w:t>
      </w:r>
    </w:p>
    <w:p w:rsidR="00AD7520" w:rsidRPr="00AD7520" w:rsidRDefault="00AD7520" w:rsidP="00AD7520">
      <w:pPr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520">
        <w:rPr>
          <w:rFonts w:ascii="Times New Roman" w:eastAsia="Times New Roman" w:hAnsi="Times New Roman"/>
          <w:color w:val="000000"/>
          <w:lang w:eastAsia="ru-RU"/>
        </w:rPr>
        <w:t xml:space="preserve">Началось все, разумеется, в первую очередь с постепенного знакомства с людьми, имеющими со мной дело. Вначале общение со мной порождало «конфликты», я ощущала окружающее, но не понимала его. Лишь постепенно появлялось что-то вроде потребности знать, понять, желания, чтобы мне объяснили то, что происходит вокруг меня. Так, например, заходили в учреждение посторонние люди; они вносили свой, непривычный для меня запах. Ощущая этот запах, я начинала беспокоиться, отвлекаться, если это случалось во время занятий. Педагоги замечали мое беспокойство и вначале не всегда понимали, что происходит со мной. Они требовали, чтобы я сидела спокойно, и я своим поведением выражала желание, чтобы мне объяснили, кто был и что делал. Или я замечала перемену в настроении педагогов, воспитательниц и вообще у тех лиц, с которыми я систематически встречалась в </w:t>
      </w:r>
      <w:proofErr w:type="gramStart"/>
      <w:r w:rsidRPr="00AD7520">
        <w:rPr>
          <w:rFonts w:ascii="Times New Roman" w:eastAsia="Times New Roman" w:hAnsi="Times New Roman"/>
          <w:color w:val="000000"/>
          <w:lang w:eastAsia="ru-RU"/>
        </w:rPr>
        <w:t>привычной обстановке</w:t>
      </w:r>
      <w:proofErr w:type="gramEnd"/>
      <w:r w:rsidRPr="00AD7520">
        <w:rPr>
          <w:rFonts w:ascii="Times New Roman" w:eastAsia="Times New Roman" w:hAnsi="Times New Roman"/>
          <w:color w:val="000000"/>
          <w:lang w:eastAsia="ru-RU"/>
        </w:rPr>
        <w:t xml:space="preserve"> и обычное, повседневное поведение которых я воспринимала довольно безошибочно.</w:t>
      </w:r>
    </w:p>
    <w:p w:rsidR="00AD7520" w:rsidRPr="00AD7520" w:rsidRDefault="00AD7520" w:rsidP="00AD7520">
      <w:pPr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520">
        <w:rPr>
          <w:rFonts w:ascii="Times New Roman" w:eastAsia="Times New Roman" w:hAnsi="Times New Roman"/>
          <w:color w:val="000000"/>
          <w:lang w:eastAsia="ru-RU"/>
        </w:rPr>
        <w:t xml:space="preserve">Если я замечала, что у того педагога, который в данный момент занимается со мной, в поведении чувствуется что-то необычное, не такое, к чему я уже привыкла, то это отражалось и на </w:t>
      </w:r>
      <w:r w:rsidRPr="00AD7520">
        <w:rPr>
          <w:rFonts w:ascii="Times New Roman" w:eastAsia="Times New Roman" w:hAnsi="Times New Roman"/>
          <w:color w:val="000000"/>
          <w:lang w:eastAsia="ru-RU"/>
        </w:rPr>
        <w:lastRenderedPageBreak/>
        <w:t>моем поведении. Я чувствовала, что ко мне и прикасаются не так, как обычно, и занимаются не так, как всегда. Впоследствии я очень точно различала настроения окружающих меня людей и замечала, что если человеку грустно, то и мои ощущения человека оказывались иными, чем те, когда ему было весело.</w:t>
      </w:r>
    </w:p>
    <w:p w:rsidR="00AD7520" w:rsidRPr="00AD7520" w:rsidRDefault="00AD7520" w:rsidP="00AD7520">
      <w:pPr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520">
        <w:rPr>
          <w:rFonts w:ascii="Times New Roman" w:eastAsia="Times New Roman" w:hAnsi="Times New Roman"/>
          <w:color w:val="000000"/>
          <w:lang w:eastAsia="ru-RU"/>
        </w:rPr>
        <w:t>Вот так, сначала безотчетно, бессознательно накоплялись в моей памяти факты всего того, что я воспринимала из окружающей меня обстановки. Конечно, это длилось целые годы. Когда я постепенно начала жить сознательной жизнью, я просила объяснять мне все то, что я ощущала, но не в силах была понять без посторонней помощи.</w:t>
      </w:r>
    </w:p>
    <w:p w:rsidR="00AD7520" w:rsidRPr="00AD7520" w:rsidRDefault="00AD7520" w:rsidP="00AD7520">
      <w:pPr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520">
        <w:rPr>
          <w:rFonts w:ascii="Times New Roman" w:eastAsia="Times New Roman" w:hAnsi="Times New Roman"/>
          <w:color w:val="000000"/>
          <w:lang w:eastAsia="ru-RU"/>
        </w:rPr>
        <w:t>Не каждый человек понимал меня правильно, нередко истолковывая мое поведение как простое любопытство и назойливость. Я переживала это как своеобразный «конфликт», но все с большей и большей настойчивостью стремилась ознакомиться со всем, что окружает меня, и понять его.</w:t>
      </w:r>
    </w:p>
    <w:p w:rsidR="00AD7520" w:rsidRPr="00AD7520" w:rsidRDefault="00AD7520" w:rsidP="00AD7520">
      <w:pPr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520">
        <w:rPr>
          <w:rFonts w:ascii="Times New Roman" w:eastAsia="Times New Roman" w:hAnsi="Times New Roman"/>
          <w:color w:val="000000"/>
          <w:lang w:eastAsia="ru-RU"/>
        </w:rPr>
        <w:t>Припоминаю такой случай. На одном уроке я заметила, что моя учительница чем-то расстроена. Я не осталась безучастной, и ее настроение передалось мне. Я, как могла, старалась передать ей свое сочувствие и очень хотела, чтобы она рассказала мне свое состояние. Но она мне ничего не объяснила. Когда мы кончили заниматься, ко мне подошел И. А. Соколянский. Он начал меня расспрашивать, как я узнала, что учительница была расстроена. Оказалось, что учительница по-своему истолковала мое участие. Из ее объяснения Ивану Афанасьевичу выходило, будто я занималась «посторонним разговором» на уроке. Помню, это обидело меня... Таких конфликтов было немало. Но не стоит их приводить, достаточно и одного.</w:t>
      </w:r>
    </w:p>
    <w:p w:rsidR="00AD7520" w:rsidRPr="00AD7520" w:rsidRDefault="00AD7520" w:rsidP="00AD7520">
      <w:pPr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520">
        <w:rPr>
          <w:rFonts w:ascii="Times New Roman" w:eastAsia="Times New Roman" w:hAnsi="Times New Roman"/>
          <w:color w:val="000000"/>
          <w:lang w:eastAsia="ru-RU"/>
        </w:rPr>
        <w:t>Итак, люди не всегда меня понимали. А я хотела все больше и больше знать об окружающем и обо всем расспрашивала. Был только один человек, который всегда понимал меня правильно и всегда объяснял то, что меня смущало, тревожило, было совсем непонятно. Этим человеком был И. А. Соколянский. Когда я научилась писать, то, чтобы получить ответы на волновавшие меня вопросы, я стала их записывать и передавала ему. (Так я привыкла записывать свои восприятия окружающей среды.) Иван Афанасьевич исключительно серьезно относился к моим записям, внимательно их прочитывал, тщательно хранил и всячески поощрял мою любознательность. Не следует думать, что мои записи были в таком виде, в каком теперь изданы в книге. Нет! Первоначально эти записи могли читать только те, кто со мной занимался. Но по мере того как я овладевала разговорным языком, мои записи становились все яснее и понятнее.</w:t>
      </w:r>
    </w:p>
    <w:p w:rsidR="00AD7520" w:rsidRPr="00AD7520" w:rsidRDefault="00AD7520" w:rsidP="00AD7520">
      <w:pPr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520">
        <w:rPr>
          <w:rFonts w:ascii="Times New Roman" w:eastAsia="Times New Roman" w:hAnsi="Times New Roman"/>
          <w:color w:val="000000"/>
          <w:lang w:eastAsia="ru-RU"/>
        </w:rPr>
        <w:t>Когда эти записи разрослись в целую объемистую папку, встал вопрос об их литературном оформлении, а потом и об издании отдельной книгой. Конечно, многие записанные факты я переоформляла по 10—20 раз. Ведь одно дело — ощутить, воспринять, «осмотреть» руками предмет, это не так сложно. Гораздо труднее описать этот предмет своими словами совершенно так, как я его воспринимаю, т. е. дать образ этого предмета. Когда слепые и глухонемые описывают свои ощущения, восприятия, представления языком зрячих, то надо всегда помнить, что ощущают они иными органами чувств, хотя описывают их словами зрячих и слышащих. Когда зрячий</w:t>
      </w:r>
      <w:r w:rsidRPr="00AD7520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AD7520">
        <w:rPr>
          <w:rFonts w:ascii="Times New Roman" w:eastAsia="Times New Roman" w:hAnsi="Times New Roman"/>
          <w:color w:val="000000"/>
          <w:lang w:eastAsia="ru-RU"/>
        </w:rPr>
        <w:t xml:space="preserve">человек </w:t>
      </w:r>
      <w:proofErr w:type="gramStart"/>
      <w:r w:rsidRPr="00AD7520">
        <w:rPr>
          <w:rFonts w:ascii="Times New Roman" w:eastAsia="Times New Roman" w:hAnsi="Times New Roman"/>
          <w:color w:val="000000"/>
          <w:lang w:eastAsia="ru-RU"/>
        </w:rPr>
        <w:t>видит</w:t>
      </w:r>
      <w:proofErr w:type="gramEnd"/>
      <w:r w:rsidRPr="00AD7520">
        <w:rPr>
          <w:rFonts w:ascii="Times New Roman" w:eastAsia="Times New Roman" w:hAnsi="Times New Roman"/>
          <w:color w:val="000000"/>
          <w:lang w:eastAsia="ru-RU"/>
        </w:rPr>
        <w:t xml:space="preserve"> издали корову, он говорит: «Гляжу я на нее, а она рыжая, вся в белых пятнах, у нее большие красивые глаза...» О той же корове слепой будет говорить теми же словами, как и зрячий, но, если он станет описывать непосредственные ощущения и восприятия, то скажет: «Я осмотрел руками эту корову, у нее шерсть гладкая, мягкая, я ощупал ее ноги, голову, нашел на голове рога, которые показались мне на ощупь такими твердыми».</w:t>
      </w:r>
    </w:p>
    <w:p w:rsidR="00AD7520" w:rsidRPr="00AD7520" w:rsidRDefault="00AD7520" w:rsidP="00AD7520">
      <w:pPr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520">
        <w:rPr>
          <w:rFonts w:ascii="Times New Roman" w:eastAsia="Times New Roman" w:hAnsi="Times New Roman"/>
          <w:color w:val="000000"/>
          <w:lang w:eastAsia="ru-RU"/>
        </w:rPr>
        <w:t>А что может сказать глухой человек об игре на рояле? Только одно: «Я держал руки на крышке рояля и ощущал вибрации того, что слышащие называют звуками...»</w:t>
      </w:r>
    </w:p>
    <w:p w:rsidR="00AD7520" w:rsidRPr="00AD7520" w:rsidRDefault="00AD7520" w:rsidP="00AD7520">
      <w:pPr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520">
        <w:rPr>
          <w:rFonts w:ascii="Times New Roman" w:eastAsia="Times New Roman" w:hAnsi="Times New Roman"/>
          <w:color w:val="000000"/>
          <w:lang w:eastAsia="ru-RU"/>
        </w:rPr>
        <w:t xml:space="preserve">Я воспринимала многие явления. И чем больше я общалась с людьми, чем больше узнавала жизнь и природу, совершая для этого экскурсии в наиболее достопримечательные места, тем богаче и сложнее становились мои восприятия и представления о внешнем мире. </w:t>
      </w:r>
      <w:proofErr w:type="gramStart"/>
      <w:r w:rsidRPr="00AD7520">
        <w:rPr>
          <w:rFonts w:ascii="Times New Roman" w:eastAsia="Times New Roman" w:hAnsi="Times New Roman"/>
          <w:color w:val="000000"/>
          <w:lang w:eastAsia="ru-RU"/>
        </w:rPr>
        <w:t>И</w:t>
      </w:r>
      <w:proofErr w:type="gramEnd"/>
      <w:r w:rsidRPr="00AD7520">
        <w:rPr>
          <w:rFonts w:ascii="Times New Roman" w:eastAsia="Times New Roman" w:hAnsi="Times New Roman"/>
          <w:color w:val="000000"/>
          <w:lang w:eastAsia="ru-RU"/>
        </w:rPr>
        <w:t xml:space="preserve"> следовательно, тем труднее было подыскать нужные слова для каждого факта в отдельности. Не сомневаюсь, что многие приводимые мною в книге факты некоторым людям покажутся мелочными и недостаточно «художественно оформленными».</w:t>
      </w:r>
    </w:p>
    <w:p w:rsidR="00AD7520" w:rsidRPr="00AD7520" w:rsidRDefault="00AD7520" w:rsidP="00AD7520">
      <w:pPr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520">
        <w:rPr>
          <w:rFonts w:ascii="Times New Roman" w:eastAsia="Times New Roman" w:hAnsi="Times New Roman"/>
          <w:color w:val="000000"/>
          <w:lang w:eastAsia="ru-RU"/>
        </w:rPr>
        <w:t xml:space="preserve">Однако пусть эти люди сами попробуют рассказать о себе правдиво, откровенно, художественно в литературном отношении. Например, как они блуждали в темном глубоком подвале, куда не долетали звуки, </w:t>
      </w:r>
      <w:proofErr w:type="gramStart"/>
      <w:r w:rsidRPr="00AD7520">
        <w:rPr>
          <w:rFonts w:ascii="Times New Roman" w:eastAsia="Times New Roman" w:hAnsi="Times New Roman"/>
          <w:color w:val="000000"/>
          <w:lang w:eastAsia="ru-RU"/>
        </w:rPr>
        <w:t>не достигали</w:t>
      </w:r>
      <w:proofErr w:type="gramEnd"/>
      <w:r w:rsidRPr="00AD7520">
        <w:rPr>
          <w:rFonts w:ascii="Times New Roman" w:eastAsia="Times New Roman" w:hAnsi="Times New Roman"/>
          <w:color w:val="000000"/>
          <w:lang w:eastAsia="ru-RU"/>
        </w:rPr>
        <w:t xml:space="preserve"> солнечные лучи. Эти люди обязательно скажут: «Я в темноте наткнулся... Я ощупал рукой... Я ощутил запах плесени...» и т. п. Каждый писатель, описывая своих героев, их наружность, их жизнь, их характеры и т. д., пользуется своим стилем изложения. Учитывая это, я тоже старалась писать своим «индивидуальным языком», когда работала над настоящей книгой.</w:t>
      </w:r>
    </w:p>
    <w:p w:rsidR="00AD7520" w:rsidRPr="00AD7520" w:rsidRDefault="00AD7520" w:rsidP="00AD7520">
      <w:pPr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520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Год за годом расширялись мои знания: обогащался мой литературный язык. Читатель </w:t>
      </w:r>
      <w:proofErr w:type="gramStart"/>
      <w:r w:rsidRPr="00AD7520">
        <w:rPr>
          <w:rFonts w:ascii="Times New Roman" w:eastAsia="Times New Roman" w:hAnsi="Times New Roman"/>
          <w:color w:val="000000"/>
          <w:lang w:eastAsia="ru-RU"/>
        </w:rPr>
        <w:t>может</w:t>
      </w:r>
      <w:proofErr w:type="gramEnd"/>
      <w:r w:rsidRPr="00AD7520">
        <w:rPr>
          <w:rFonts w:ascii="Times New Roman" w:eastAsia="Times New Roman" w:hAnsi="Times New Roman"/>
          <w:color w:val="000000"/>
          <w:lang w:eastAsia="ru-RU"/>
        </w:rPr>
        <w:t xml:space="preserve"> верить мне или не верить — это его воля,— но знаниями и литературной речью я обязана чтению, чтению и еще раз чтению книг, и, в первую очередь, художественной литературе. Спасение слепого, глухонемого и особенно слепоглухонемого — в чтении. Как научить слепоглухонемого чтению и письму, об этом пусть расскажут мои учителя, а я говорю только о том, что думаю о чтении как о единственном средстве спасения слепоглухонемого, слепого, глухонемого. Когда это поймут те, кто руководит обучением и воспитанием слепоглухонемых, слепых и глухонемых, обучение это двинется вперед гораздо успешнее, чем теперь.</w:t>
      </w:r>
    </w:p>
    <w:p w:rsidR="00AD7520" w:rsidRPr="00AD7520" w:rsidRDefault="00AD7520" w:rsidP="00AD7520">
      <w:pPr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520">
        <w:rPr>
          <w:rFonts w:ascii="Times New Roman" w:eastAsia="Times New Roman" w:hAnsi="Times New Roman"/>
          <w:color w:val="000000"/>
          <w:lang w:eastAsia="ru-RU"/>
        </w:rPr>
        <w:t>Если читатель будет внимательно читать мою книгу, он заметит разницу в изложении фактов первых разделов и последних. Книга написана мной совершенно самостоятельно, но, постепенно накапливая материал, особенно в первое время, я пользовалась технической помощью педагогов, когда посещала музей или совершала поездки.</w:t>
      </w:r>
    </w:p>
    <w:p w:rsidR="00AD7520" w:rsidRPr="00AD7520" w:rsidRDefault="00AD7520" w:rsidP="00AD7520">
      <w:pPr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520">
        <w:rPr>
          <w:rFonts w:ascii="Times New Roman" w:eastAsia="Times New Roman" w:hAnsi="Times New Roman"/>
          <w:color w:val="000000"/>
          <w:lang w:eastAsia="ru-RU"/>
        </w:rPr>
        <w:t xml:space="preserve">Во время экскурсии в музеи я не могла тащить с собой </w:t>
      </w:r>
      <w:proofErr w:type="spellStart"/>
      <w:r w:rsidRPr="00AD7520">
        <w:rPr>
          <w:rFonts w:ascii="Times New Roman" w:eastAsia="Times New Roman" w:hAnsi="Times New Roman"/>
          <w:color w:val="000000"/>
          <w:lang w:eastAsia="ru-RU"/>
        </w:rPr>
        <w:t>брайлевскую</w:t>
      </w:r>
      <w:proofErr w:type="spellEnd"/>
      <w:r w:rsidRPr="00AD7520">
        <w:rPr>
          <w:rFonts w:ascii="Times New Roman" w:eastAsia="Times New Roman" w:hAnsi="Times New Roman"/>
          <w:color w:val="000000"/>
          <w:lang w:eastAsia="ru-RU"/>
        </w:rPr>
        <w:t xml:space="preserve"> машинку, чтобы кратко (для напоминания) отмечать то, что привлекало мое внимание. Для этого имелись отдельные обыкновенные тетради у сопровождавшего меня зрячего человека. Я указывала, что нужно записывать, а дома я все это переводила брайлем. Мне достаточно было одного характерного признака статуи, которую я осматривала, чтобы в памяти восстановить ее всю.</w:t>
      </w:r>
    </w:p>
    <w:p w:rsidR="00AD7520" w:rsidRPr="00AD7520" w:rsidRDefault="00AD7520" w:rsidP="00AD7520">
      <w:pPr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520">
        <w:rPr>
          <w:rFonts w:ascii="Times New Roman" w:eastAsia="Times New Roman" w:hAnsi="Times New Roman"/>
          <w:color w:val="000000"/>
          <w:lang w:eastAsia="ru-RU"/>
        </w:rPr>
        <w:t>Такими краткими записями я пользовалась все время, когда работала над книгой. Имея под рукой «напоминающую запись», я целыми ночами могла описывать самые разнообразные факты и явления.</w:t>
      </w:r>
    </w:p>
    <w:p w:rsidR="00AD7520" w:rsidRPr="00AD7520" w:rsidRDefault="00AD7520" w:rsidP="00AD7520">
      <w:pPr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520">
        <w:rPr>
          <w:rFonts w:ascii="Times New Roman" w:eastAsia="Times New Roman" w:hAnsi="Times New Roman"/>
          <w:color w:val="000000"/>
          <w:lang w:eastAsia="ru-RU"/>
        </w:rPr>
        <w:t>Я работала преимущественно по ночам потому, что ночью никто не беспокоил меня, мысль свободно «пульсировала» и настойчиво требовала перенесения ее на бумагу.</w:t>
      </w:r>
    </w:p>
    <w:p w:rsidR="00AD7520" w:rsidRPr="00AD7520" w:rsidRDefault="00AD7520" w:rsidP="00AD7520">
      <w:pPr>
        <w:shd w:val="clear" w:color="auto" w:fill="FFFFFF"/>
        <w:autoSpaceDE w:val="0"/>
        <w:autoSpaceDN w:val="0"/>
        <w:spacing w:after="0" w:line="240" w:lineRule="auto"/>
        <w:ind w:right="1136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520">
        <w:rPr>
          <w:rFonts w:ascii="Times New Roman" w:eastAsia="Times New Roman" w:hAnsi="Times New Roman"/>
          <w:i/>
          <w:iCs/>
          <w:color w:val="000000"/>
          <w:lang w:eastAsia="ru-RU"/>
        </w:rPr>
        <w:t> </w:t>
      </w:r>
    </w:p>
    <w:p w:rsidR="00AD7520" w:rsidRPr="00AD7520" w:rsidRDefault="004657B4" w:rsidP="00AD7520">
      <w:pPr>
        <w:shd w:val="clear" w:color="auto" w:fill="FFFFFF"/>
        <w:autoSpaceDE w:val="0"/>
        <w:autoSpaceDN w:val="0"/>
        <w:spacing w:after="0" w:line="240" w:lineRule="auto"/>
        <w:ind w:right="1136" w:firstLine="42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 </w:t>
      </w:r>
    </w:p>
    <w:p w:rsidR="005B226A" w:rsidRDefault="005B226A"/>
    <w:sectPr w:rsidR="005B226A" w:rsidSect="005B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520"/>
    <w:rsid w:val="003C6A8B"/>
    <w:rsid w:val="003D7810"/>
    <w:rsid w:val="004657B4"/>
    <w:rsid w:val="005B226A"/>
    <w:rsid w:val="008323ED"/>
    <w:rsid w:val="00A22A7E"/>
    <w:rsid w:val="00A75E23"/>
    <w:rsid w:val="00AD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2271</Words>
  <Characters>12951</Characters>
  <Application>Microsoft Office Word</Application>
  <DocSecurity>0</DocSecurity>
  <Lines>107</Lines>
  <Paragraphs>30</Paragraphs>
  <ScaleCrop>false</ScaleCrop>
  <Company>мгппу</Company>
  <LinksUpToDate>false</LinksUpToDate>
  <CharactersWithSpaces>15192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basilova</dc:creator>
  <cp:keywords/>
  <dc:description/>
  <cp:lastModifiedBy>fifihimuri</cp:lastModifiedBy>
  <cp:revision>3</cp:revision>
  <dcterms:created xsi:type="dcterms:W3CDTF">2011-12-02T13:27:00Z</dcterms:created>
  <dcterms:modified xsi:type="dcterms:W3CDTF">2011-12-13T19:38:00Z</dcterms:modified>
</cp:coreProperties>
</file>